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2E6DD0" w:rsidP="00925D5A">
      <w:pPr>
        <w:adjustRightInd w:val="0"/>
        <w:snapToGrid w:val="0"/>
        <w:spacing w:afterLines="70" w:after="304" w:line="480" w:lineRule="exact"/>
        <w:jc w:val="center"/>
        <w:rPr>
          <w:b/>
          <w:sz w:val="36"/>
          <w:szCs w:val="36"/>
        </w:rPr>
      </w:pPr>
      <w:r w:rsidRPr="002E6DD0">
        <w:rPr>
          <w:rFonts w:hint="eastAsia"/>
          <w:b/>
          <w:sz w:val="36"/>
          <w:szCs w:val="36"/>
        </w:rPr>
        <w:t>寒门崛起需要多久？十代人的时间！</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在朋友</w:t>
      </w:r>
      <w:proofErr w:type="gramStart"/>
      <w:r w:rsidRPr="00DE7D00">
        <w:rPr>
          <w:sz w:val="30"/>
          <w:szCs w:val="30"/>
        </w:rPr>
        <w:t>圈看到</w:t>
      </w:r>
      <w:proofErr w:type="gramEnd"/>
      <w:r w:rsidRPr="00DE7D00">
        <w:rPr>
          <w:sz w:val="30"/>
          <w:szCs w:val="30"/>
        </w:rPr>
        <w:t>一个概率的例子：前十次抛硬币正面向上，第十一次抛，正面向上的概率是多少？答案是：50%，因为第十一次仍然是独立事件。这个大概是概率论的常识了吧。</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我还在</w:t>
      </w:r>
      <w:proofErr w:type="gramStart"/>
      <w:r w:rsidRPr="00DE7D00">
        <w:rPr>
          <w:sz w:val="30"/>
          <w:szCs w:val="30"/>
        </w:rPr>
        <w:t>微博上</w:t>
      </w:r>
      <w:proofErr w:type="gramEnd"/>
      <w:r w:rsidRPr="00DE7D00">
        <w:rPr>
          <w:sz w:val="30"/>
          <w:szCs w:val="30"/>
        </w:rPr>
        <w:t>看到一篇辉格的</w:t>
      </w:r>
      <w:proofErr w:type="gramStart"/>
      <w:r w:rsidRPr="00DE7D00">
        <w:rPr>
          <w:sz w:val="30"/>
          <w:szCs w:val="30"/>
        </w:rPr>
        <w:t>海德公园博客翻译</w:t>
      </w:r>
      <w:proofErr w:type="gramEnd"/>
      <w:r w:rsidRPr="00DE7D00">
        <w:rPr>
          <w:sz w:val="30"/>
          <w:szCs w:val="30"/>
        </w:rPr>
        <w:t>的文章《你的祖先，你的命运》。文章说，一项调查研究发现，美国的阶层之间的流动性自1970年以来并没有发生大的变化。</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作者说：</w:t>
      </w:r>
      <w:r w:rsidRPr="00DE7D00">
        <w:rPr>
          <w:b/>
          <w:bCs/>
          <w:sz w:val="30"/>
          <w:szCs w:val="30"/>
        </w:rPr>
        <w:t>“你整体的人生际遇不仅仅能从你父母的社会地位，也能从你的曾-曾-曾祖父母的社会地位预测出来，准确程度足以令人吃惊。”</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作者和他的同事做了海量的分析，数据来自“中国、英国、印度、日本、韩国、瑞典和美国，并向上追</w:t>
      </w:r>
      <w:bookmarkStart w:id="0" w:name="_GoBack"/>
      <w:bookmarkEnd w:id="0"/>
      <w:r w:rsidRPr="00DE7D00">
        <w:rPr>
          <w:sz w:val="30"/>
          <w:szCs w:val="30"/>
        </w:rPr>
        <w:t>溯了数个世纪。在所有国家中，来自精英家族的人们在许多代之后，在精英阶层的名单中仍占有很高比例。”</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虽然在一个开放的社会中，个人奋斗仍然重要，“但我们发现，出人头地的欲望、发家致富的天赋和战胜失败的能力都有很大一部分来自遗传……这是指良好的家族基因遗传很重要”。</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人们常常看到某个穷小子通过个人奋斗出人头地，这种例子当然很多。但祖先决定阶层论讲的是整体概率，不是那些个体。</w:t>
      </w:r>
      <w:r w:rsidRPr="00DE7D00">
        <w:rPr>
          <w:b/>
          <w:bCs/>
          <w:sz w:val="30"/>
          <w:szCs w:val="30"/>
        </w:rPr>
        <w:t>因为穷小子奋斗出来的几率毕竟较少，更多的彪悍人生来自于良好家庭的铺垫。</w:t>
      </w:r>
      <w:r w:rsidRPr="00DE7D00">
        <w:rPr>
          <w:sz w:val="30"/>
          <w:szCs w:val="30"/>
        </w:rPr>
        <w:t>作者也说了存在这种概率的：“在任何时代，天上掉下的馅饼（包括超凡的天才）都可以成就新的上层家族。”</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以中国为例吧。</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作者说：“在中国，总共只有大约4,000种姓氏，其中最常见的100个占了85%的人口。不过我们仍选出了13种罕见姓氏，拥有这些姓氏的人在19世纪的科举考试成功者中表现突出。在今天，中国这13个姓氏的拥有者在教授、名牌大学的学生、政府官员和公司高管中的占比也较高。”不知作者有没有注意到赵姓这一独特的大姓（最近经常被网友调侃）。</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lastRenderedPageBreak/>
        <w:t>令人开心的一面是，作者认为，“高门注定跌落，而寒门势必崛起，两者向均值趋同——即社会学家所谓的‘均值回归’——这个过程会发生”，不过，“需要10至15代人的时间（300至450年）”。</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而上层精英也会发生基因决定的分化。“上层精英对孩子们的大量投资——比如对学前教育一掷千金的曼哈顿对冲基金经理们——并不能阻止子孙们在长久的时间跨度中社会地位的衰落。”不过，我相信作者不能说服那些在政府任职的朋友，放弃把他们的子女送入好学校的特权。</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梁晓声在《郁闷中国人》中对当今中国青年四大阶层做了详细分析，想你属于哪一类？一起来看看：</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在梁晓声的眼中，当今中国的青年可大致分为四类：不差钱的富二代、中产阶层家庭的儿女、城市平民阶层的儿女、农家儿女，由于各自所处环境、所受教育文化影响不同，所面对的、所要跨越的困难也各不相同，各有各的缺点和优点。借用梁晓声的评价：“当代中国青年，他们是些令人失望的青年。当代中国青年，他们是些足以令中国寄托希望的青年。”</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1 | 不差钱的富二代</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报载，当下中国有一万余位资产在2亿以上的富豪们，“二世祖”是南方民间对他们儿女的叫法。关于他们的事情民间谈资颇多，人们常津津乐道。</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由于有了以上“二世祖”的存在，所谓“富二代”的界定难免模糊。倘不包括“二世祖”们，“富二代”通常被认为是这样一些青年——家境富有，意愿实现起来非常容易，比如出国留学，比如买车购房，比如谈婚论嫁。</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他们的消费现象，往往也倾向于高档甚至奢侈。和“二世祖”们一样，他们往往也拥有名车。他们的家庭资产分为有形和隐形两部分：有形的已很可观，隐形的究竟多少，他们大抵并不清楚，甚至连他们的父母也不清楚。</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我的一名研究生曾幽幽地对我说：“老师，人比人真是得死。我们这种学生，毕业后即使回省城谋生，房价也还是会让我们望洋兴叹。可我认识的另一类大学生，刚谈恋爱，双方父母就都出钱在北京给他们买下了三居室，</w:t>
      </w:r>
      <w:r w:rsidRPr="00DE7D00">
        <w:rPr>
          <w:b/>
          <w:bCs/>
          <w:sz w:val="30"/>
          <w:szCs w:val="30"/>
        </w:rPr>
        <w:lastRenderedPageBreak/>
        <w:t>而且各自一套。只要一结婚，就会给他们添辆好车。北京房价再高，人家也没有嫌高的感觉！”——那么，“另一类”或“人家”自然便是“富二代”了。</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我还知道这样一件事——女孩在国外读书，忽生明星梦，非要当影视演员。于是母亲带女儿专程回国，到处托关系，终于认识了某一剧组的导演，声明只要让女儿在剧中饰一个小角色，一分钱不要，还愿意反过来给剧组几十万。导演说您女儿也不太具有成为演员的条件啊，当母亲的则说，那我也得成全我女儿，让她过把瘾啊！——那女儿，也当属“富二代”无疑了。</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如此这般的“富二代”，他们的人生词典中，通常没有“差钱”二字。</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他们的家长尤其是父亲们，要么是中等私企老板，要么是国企高管，要么是操实权</w:t>
      </w:r>
      <w:proofErr w:type="gramStart"/>
      <w:r w:rsidRPr="00DE7D00">
        <w:rPr>
          <w:sz w:val="30"/>
          <w:szCs w:val="30"/>
        </w:rPr>
        <w:t>握财柄</w:t>
      </w:r>
      <w:proofErr w:type="gramEnd"/>
      <w:r w:rsidRPr="00DE7D00">
        <w:rPr>
          <w:sz w:val="30"/>
          <w:szCs w:val="30"/>
        </w:rPr>
        <w:t>的官员。倘是官员，其家庭的隐形财富有多少，他们确乎难以了解。他们往往一边享受着“不差钱”的人生，一边将眼瞥向“二世祖”们，对后者比自己还“不差钱”的生活方式消费方式每不服气，故常在社会上弄出些与</w:t>
      </w:r>
      <w:proofErr w:type="gramStart"/>
      <w:r w:rsidRPr="00DE7D00">
        <w:rPr>
          <w:sz w:val="30"/>
          <w:szCs w:val="30"/>
        </w:rPr>
        <w:t>后者比赛</w:t>
      </w:r>
      <w:proofErr w:type="gramEnd"/>
      <w:r w:rsidRPr="00DE7D00">
        <w:rPr>
          <w:sz w:val="30"/>
          <w:szCs w:val="30"/>
        </w:rPr>
        <w:t>“不差钱”的响动来。</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我认为，对于父母是国企高管或实权派官员的他们，社会应予必要的关注。因为这类父母中不乏现行弊端分明的体制的最大利益获得者及</w:t>
      </w:r>
      <w:proofErr w:type="gramStart"/>
      <w:r w:rsidRPr="00DE7D00">
        <w:rPr>
          <w:sz w:val="30"/>
          <w:szCs w:val="30"/>
        </w:rPr>
        <w:t>最</w:t>
      </w:r>
      <w:proofErr w:type="gramEnd"/>
      <w:r w:rsidRPr="00DE7D00">
        <w:rPr>
          <w:sz w:val="30"/>
          <w:szCs w:val="30"/>
        </w:rPr>
        <w:t>本能的捍卫者。</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这些身为父母的人，对于推动社会民主、公平、正义是不安且反感的。有这样的父母的“富二代”，当他们步入中年，具有优势甚至强势话语权后，是会站在一向依赖并倍觉亲密的利益集团一方，发挥本能的维护作用，还是会比较无私地超越那一利益集团，站在社会公平和正义的立场，</w:t>
      </w:r>
      <w:proofErr w:type="gramStart"/>
      <w:r w:rsidRPr="00DE7D00">
        <w:rPr>
          <w:sz w:val="30"/>
          <w:szCs w:val="30"/>
        </w:rPr>
        <w:t>发符合</w:t>
      </w:r>
      <w:proofErr w:type="gramEnd"/>
      <w:r w:rsidRPr="00DE7D00">
        <w:rPr>
          <w:sz w:val="30"/>
          <w:szCs w:val="30"/>
        </w:rPr>
        <w:t>社会良知之声，就只有拭目以待了。</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我看未来的“富二代”的眼，总体上是忧郁的。不排除他们中会产生足以秉持社会良知的可敬人物，但估计不会太多。</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在中国，如上之“富二代”的人数，大致不会少于一两千万。这还没有包括同样足以富及三代五代的文娱艺术界超级成功人士的子女。不过他们的子</w:t>
      </w:r>
      <w:r w:rsidRPr="00DE7D00">
        <w:rPr>
          <w:sz w:val="30"/>
          <w:szCs w:val="30"/>
        </w:rPr>
        <w:lastRenderedPageBreak/>
        <w:t>女人数毕竟有限，没有特别加以评说的意义。</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2 | 中产阶层的儿女</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世界上任何一个国家，中高级知识分子家庭几乎必然是该国中产阶层不可或缺的成分。少则占1/3，多则占一半。中国国情特殊，20世纪80年代以前，除少数高级知识分子，一般大学教授的生活水平虽比城市平民阶层的生活水平高些，但其实高不到哪儿去。20世纪80年代后，这些人家生活水平提高的幅度不可谓不大，他们成为改革开放的直接受惠群体是无可争议的事实。不论从居住条件还是收入情况看，知识分子家庭的生活水平已普遍高于工薪阶层。另一批，正有希望跻身于中产阶层。最差的一批，生活水平也早已超过所谓小康。</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然而2009年以来的房价大飙升，使中产阶层生活状态顿受威胁，他们的心理也受到重创，带有明显的挫败感。仅以我语言大学的同事为例，有人为了资助儿子结婚买房，耗尽二三十年的积蓄不说，儿子也还需贷款一百余万，沦为“房奴”，所买却只不过八九十平方米面积的住房而已。还有人，夫妻双方都是五十来岁的大学教授，从教都已二十几年，手攥着百余万存款，儿子也到了结婚年龄，眼睁睁看着房价升势迅猛，不知如何是好，只有徒唤奈何。他们的儿女，皆是当下受过高等教育的青年，有大学学历甚至是硕士、博士学历。</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这些青年成家立业后，原本最有</w:t>
      </w:r>
      <w:proofErr w:type="gramStart"/>
      <w:r w:rsidRPr="00DE7D00">
        <w:rPr>
          <w:b/>
          <w:bCs/>
          <w:sz w:val="30"/>
          <w:szCs w:val="30"/>
        </w:rPr>
        <w:t>可能奋斗</w:t>
      </w:r>
      <w:proofErr w:type="gramEnd"/>
      <w:r w:rsidRPr="00DE7D00">
        <w:rPr>
          <w:b/>
          <w:bCs/>
          <w:sz w:val="30"/>
          <w:szCs w:val="30"/>
        </w:rPr>
        <w:t>成为中产阶层人士，但现在看来，可能性大大降低了，</w:t>
      </w:r>
      <w:proofErr w:type="gramStart"/>
      <w:r w:rsidRPr="00DE7D00">
        <w:rPr>
          <w:b/>
          <w:bCs/>
          <w:sz w:val="30"/>
          <w:szCs w:val="30"/>
        </w:rPr>
        <w:t>愿景极为</w:t>
      </w:r>
      <w:proofErr w:type="gramEnd"/>
      <w:r w:rsidRPr="00DE7D00">
        <w:rPr>
          <w:b/>
          <w:bCs/>
          <w:sz w:val="30"/>
          <w:szCs w:val="30"/>
        </w:rPr>
        <w:t>遥远了。</w:t>
      </w:r>
      <w:r w:rsidRPr="00DE7D00">
        <w:rPr>
          <w:sz w:val="30"/>
          <w:szCs w:val="30"/>
        </w:rPr>
        <w:t>他们顺利地谋到“白领”职业是不成问题的，然“白领”终究不等于中产阶层。中产阶层也终究得有那么点儿“产”可言，起码人生到头来该有产权属于自己的一套房子。可即使婚后夫妻二人各自月薪万元，要买下一套两居室的房子，由父母代付部分购房款，也还得自己贷款一百几十万。按每年可偿还10万，亦需十几年方能还清。又，他们从参加工作到实现月薪万元，即使工资隔年一升估计至少也需10年。</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那么，前后加起来可就是二十几年了，他们也奔50了。人生到了50岁时，才终于拥有产权属于自己的两居室，尽管总算有份“物业”了，恐怕也还</w:t>
      </w:r>
      <w:r w:rsidRPr="00DE7D00">
        <w:rPr>
          <w:sz w:val="30"/>
          <w:szCs w:val="30"/>
        </w:rPr>
        <w:lastRenderedPageBreak/>
        <w:t>只是“小康人家”，而非“中产”。何况，他们自己也总是要做父母的。一旦有了儿女，那一份支出就大为可观了，那一份操心也不可等闲视之。于是，拥有产权属于自己的一套房子的目标，便离他们比遥远更遥远了。倘若双方父母中有一位甚至有两位同时或先后患了难以治疗的疾病，他们小家庭的生活状况也就可想而知了。</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好在，据我了解，这样一些青年，因为终究是知识分子家庭的后代，可以“知识出身”这一良好形象为心理的盾，抵挡住贫富差距巨大的社会现实的猛烈击打。所以，他们在精神状态方面一般还是比较乐观的。他们普遍的人生主张是活在当下，抓住当下，享受当下；更在乎的是于当下是否活出了好滋味，好感觉。这一种拒瞻将来，</w:t>
      </w:r>
      <w:proofErr w:type="gramStart"/>
      <w:r w:rsidRPr="00DE7D00">
        <w:rPr>
          <w:sz w:val="30"/>
          <w:szCs w:val="30"/>
        </w:rPr>
        <w:t>拒想将来</w:t>
      </w:r>
      <w:proofErr w:type="gramEnd"/>
      <w:r w:rsidRPr="00DE7D00">
        <w:rPr>
          <w:sz w:val="30"/>
          <w:szCs w:val="30"/>
        </w:rPr>
        <w:t>，多少有点儿及时行乐主义的人生态度，虽然每令父母辈摇头叹息，对他们自己却未尝不是一种明智。并且，他们大抵是当下青年中的晚婚主义者。</w:t>
      </w:r>
      <w:proofErr w:type="gramStart"/>
      <w:r w:rsidRPr="00DE7D00">
        <w:rPr>
          <w:sz w:val="30"/>
          <w:szCs w:val="30"/>
        </w:rPr>
        <w:t>内心潜持独身主义</w:t>
      </w:r>
      <w:proofErr w:type="gramEnd"/>
      <w:r w:rsidRPr="00DE7D00">
        <w:rPr>
          <w:sz w:val="30"/>
          <w:szCs w:val="30"/>
        </w:rPr>
        <w:t>者，在他们中也为数不少。1/3左右按正常年龄结婚的，打算做“丁克”</w:t>
      </w:r>
      <w:proofErr w:type="gramStart"/>
      <w:r w:rsidRPr="00DE7D00">
        <w:rPr>
          <w:sz w:val="30"/>
          <w:szCs w:val="30"/>
        </w:rPr>
        <w:t>一</w:t>
      </w:r>
      <w:proofErr w:type="gramEnd"/>
      <w:r w:rsidRPr="00DE7D00">
        <w:rPr>
          <w:sz w:val="30"/>
          <w:szCs w:val="30"/>
        </w:rPr>
        <w:t>族者亦大有人在。</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在中国当下青年中，他们是格外重视精神享受的。他们也青睐时尚，但追求比较精致的东西，每自标品位高雅。他们是都市文化消费的主力军，并且对文化标准的要求往往显得苛刻，有时近于尖刻。他们中一些人极有可能一生清贫，但大抵不至于潦倒，更不至于沦为“草根”或弱势。成为物质生活方面的富人对于他们既已不易，他们便似乎都想做中国之精神贵族了。事实上，他们身上既有雅皮士的特征，也确乎同时具有精神贵族的特征。</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一个国家是不可以没有一些精神贵族的。绝然没有，这个国家的文化也就不值一提了。即使在非洲部落民族，也有以享受他们的文化精品为快事的 “精神贵族”。</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他们中有不少人将成为中国未来高品质文化的守望者。不是说这类守望者只能出在他们中间，而是说由他们之间产生更必然些，也会更多些。</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3 | 城市平民阶层的儿女</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出身于这个阶层的当下青年，尤其受过高等教育的他们，相当一部分内</w:t>
      </w:r>
      <w:r w:rsidRPr="00DE7D00">
        <w:rPr>
          <w:sz w:val="30"/>
          <w:szCs w:val="30"/>
        </w:rPr>
        <w:lastRenderedPageBreak/>
        <w:t>心是很凄凉悲苦的。因为他们的父母，最是一些“望子成龙”、“望女成凤”的父母，此类父母的人生大抵历经坎坷，青年时过好生活</w:t>
      </w:r>
      <w:proofErr w:type="gramStart"/>
      <w:r w:rsidRPr="00DE7D00">
        <w:rPr>
          <w:sz w:val="30"/>
          <w:szCs w:val="30"/>
        </w:rPr>
        <w:t>的愿景强烈</w:t>
      </w:r>
      <w:proofErr w:type="gramEnd"/>
      <w:r w:rsidRPr="00DE7D00">
        <w:rPr>
          <w:sz w:val="30"/>
          <w:szCs w:val="30"/>
        </w:rPr>
        <w:t>，但</w:t>
      </w:r>
      <w:proofErr w:type="gramStart"/>
      <w:r w:rsidRPr="00DE7D00">
        <w:rPr>
          <w:sz w:val="30"/>
          <w:szCs w:val="30"/>
        </w:rPr>
        <w:t>这愿景后来</w:t>
      </w:r>
      <w:proofErr w:type="gramEnd"/>
      <w:r w:rsidRPr="00DE7D00">
        <w:rPr>
          <w:sz w:val="30"/>
          <w:szCs w:val="30"/>
        </w:rPr>
        <w:t>终于被社会和时代所粉碎。</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现在不少的城市平民人家，往往会反过来羡慕农村富裕的农民，起码农村里那些别墅般的二三层小楼，便是他们每一看见便会自叹弗如的。但若有农民愿与他们换，他们又是肯定摇头的。他们的根已扎在城市好几代了，不论对于植物还是人，</w:t>
      </w:r>
      <w:proofErr w:type="gramStart"/>
      <w:r w:rsidRPr="00DE7D00">
        <w:rPr>
          <w:sz w:val="30"/>
          <w:szCs w:val="30"/>
        </w:rPr>
        <w:t>移根是</w:t>
      </w:r>
      <w:proofErr w:type="gramEnd"/>
      <w:r w:rsidRPr="00DE7D00">
        <w:rPr>
          <w:sz w:val="30"/>
          <w:szCs w:val="30"/>
        </w:rPr>
        <w:t>冒险的，会水土不服。对于人，水土不服却又再移不回去，那痛苦就大了。</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“所谓日子，过的还不是儿女的日子！”这是城市平民父母们之间常说的一句话，意指儿女是唯一的精神寄托，也是唯一过上好日子的依赖，更是使整个家庭脱胎换骨的希望。</w:t>
      </w:r>
      <w:r w:rsidRPr="00DE7D00">
        <w:rPr>
          <w:sz w:val="30"/>
          <w:szCs w:val="30"/>
        </w:rPr>
        <w:t>故他们与儿女的关系，很像是体育教练与运动员的关系，甚至是拳击教练与拳手的关系。在他们看来，社会正是一个大赛场，而这也基本是事实，起码目前在中国是一个毫无疑问的事实。所以他们常心事重重、表情严肃地对儿女们说：“孩子，咱家过上好生活可全靠你了。”</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出身于城市平民人家的青年，从小到大，有几个没听过父母那样的话呢？</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可那样的话和十字架又有什么区别？话的弦外之音是——你必须考上名牌大学；只有毕业于名牌大学才能找到好工作；只有找到好工作才有机会出人头地；只有出人头地父母才能沾你的光在人前骄傲，并过上幸福又有尊严的生活；只有那样，你才算对得起父母……即使嘴上不这么说，心里也是这么想的。</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于是，儿女领会了——父母是要求自己在社会这个大赛场上过五关斩六将，夺取</w:t>
      </w:r>
      <w:proofErr w:type="gramStart"/>
      <w:r w:rsidRPr="00DE7D00">
        <w:rPr>
          <w:sz w:val="30"/>
          <w:szCs w:val="30"/>
        </w:rPr>
        <w:t>金牌金</w:t>
      </w:r>
      <w:proofErr w:type="gramEnd"/>
      <w:r w:rsidRPr="00DE7D00">
        <w:rPr>
          <w:sz w:val="30"/>
          <w:szCs w:val="30"/>
        </w:rPr>
        <w:t>腰带的。通常规律是——若要考上名牌大学，先得挤入重点小学。对于平民人家的孩子，上重点小学简直和考入名牌大学同样难，甚至比考上名牌大学还难。名牌大学仅仅以高分为王，进入重点小学却是要交赞助费的，那非平民人家所能承受得起。往往即使借钱交，也找不到门路。</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故背负着改换门庭之沉重十字架的平民家庭的儿女们，只有从小就将灵</w:t>
      </w:r>
      <w:r w:rsidRPr="00DE7D00">
        <w:rPr>
          <w:sz w:val="30"/>
          <w:szCs w:val="30"/>
        </w:rPr>
        <w:lastRenderedPageBreak/>
        <w:t>魂交换给中国的教育制度，变自己为善于考试的机器。而一迈入社会，找工作虽比普通大学的毕业生容易点儿，工资却也高不到哪儿去。本科如此，硕士博士，情况差不多也是如此，于是倍感失落……</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另外一些只考上普通大学的，高考一结束就觉得对不起父母了，大学一毕业就更觉得对不起父母了。那点儿工资，月月给父母，自己花起来更是拮据。</w:t>
      </w:r>
      <w:proofErr w:type="gramStart"/>
      <w:r w:rsidRPr="00DE7D00">
        <w:rPr>
          <w:sz w:val="30"/>
          <w:szCs w:val="30"/>
        </w:rPr>
        <w:t>不</w:t>
      </w:r>
      <w:proofErr w:type="gramEnd"/>
      <w:r w:rsidRPr="00DE7D00">
        <w:rPr>
          <w:sz w:val="30"/>
          <w:szCs w:val="30"/>
        </w:rPr>
        <w:t>月月给父母，不但良心上过不去，连面子上也过不去。家在本市的，只有免谈婚事，一年又一年地赖家而居。天天吃着父母的，别人不说“啃老”，实际上也等于“啃老”。家在外地的，当然不愿让父母了解到自己变成了“蜗居”的“蚁族”。和农村贫困人家的儿女们一样，他们是中国不幸的孩子，苦孩子。</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我希望中国以后少争办些动辄“大手笔”地耗费</w:t>
      </w:r>
      <w:proofErr w:type="gramStart"/>
      <w:r w:rsidRPr="00DE7D00">
        <w:rPr>
          <w:sz w:val="30"/>
          <w:szCs w:val="30"/>
        </w:rPr>
        <w:t>几千亿</w:t>
      </w:r>
      <w:proofErr w:type="gramEnd"/>
      <w:r w:rsidRPr="00DE7D00">
        <w:rPr>
          <w:sz w:val="30"/>
          <w:szCs w:val="30"/>
        </w:rPr>
        <w:t>的“国际形象工程”，省下钱来，更多地花在苦孩子们身上——这才是正事！</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他们中考上大学者，几乎都可视为</w:t>
      </w:r>
      <w:proofErr w:type="gramStart"/>
      <w:r w:rsidRPr="00DE7D00">
        <w:rPr>
          <w:b/>
          <w:bCs/>
          <w:sz w:val="30"/>
          <w:szCs w:val="30"/>
        </w:rPr>
        <w:t>坚卓毅忍</w:t>
      </w:r>
      <w:proofErr w:type="gramEnd"/>
      <w:r w:rsidRPr="00DE7D00">
        <w:rPr>
          <w:b/>
          <w:bCs/>
          <w:sz w:val="30"/>
          <w:szCs w:val="30"/>
        </w:rPr>
        <w:t>之青年。</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他们的心，敏感多于情感，故为人</w:t>
      </w:r>
      <w:proofErr w:type="gramStart"/>
      <w:r w:rsidRPr="00DE7D00">
        <w:rPr>
          <w:sz w:val="30"/>
          <w:szCs w:val="30"/>
        </w:rPr>
        <w:t>处世每显冷感</w:t>
      </w:r>
      <w:proofErr w:type="gramEnd"/>
      <w:r w:rsidRPr="00DE7D00">
        <w:rPr>
          <w:sz w:val="30"/>
          <w:szCs w:val="30"/>
        </w:rPr>
        <w:t>。对于帮助他们的人，他们心里也是怀有感激的，却又往往倍觉自尊受伤的刺痛，结果常将感激封住不露，饰以淡漠的假象。而这又每使他们给人以不近人情的印象。这种时候，他们的内心就又多了一种纠结和痛苦。比之于同情，他们更需要公平；比之于和善相待，他们更需要真诚的友谊。</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谁若果与他们结下了真诚的友谊，谁的心里也就拥有了一份大信赖，他们往往会像忠实于那份友谊。他们那样的朋友是最难交的，居然交下了，大抵是一辈子的朋友。一般情况下，他们不会</w:t>
      </w:r>
      <w:proofErr w:type="gramStart"/>
      <w:r w:rsidRPr="00DE7D00">
        <w:rPr>
          <w:sz w:val="30"/>
          <w:szCs w:val="30"/>
        </w:rPr>
        <w:t>轻易或首先</w:t>
      </w:r>
      <w:proofErr w:type="gramEnd"/>
      <w:r w:rsidRPr="00DE7D00">
        <w:rPr>
          <w:sz w:val="30"/>
          <w:szCs w:val="30"/>
        </w:rPr>
        <w:t>背叛友谊。</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他们像极了于连。与于连的区别仅仅是，他们不至于有于连那么大的野心。事实上他们的人生愿望极现实，极易满足，也极寻常。但对于他们，</w:t>
      </w:r>
      <w:proofErr w:type="gramStart"/>
      <w:r w:rsidRPr="00DE7D00">
        <w:rPr>
          <w:sz w:val="30"/>
          <w:szCs w:val="30"/>
        </w:rPr>
        <w:t>连那样</w:t>
      </w:r>
      <w:proofErr w:type="gramEnd"/>
      <w:r w:rsidRPr="00DE7D00">
        <w:rPr>
          <w:sz w:val="30"/>
          <w:szCs w:val="30"/>
        </w:rPr>
        <w:t>的愿望实现起来也需不寻常的机会。“给我一次机会吧！”——这是他们默默在心里不知说了多少遍的心语。</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他们中之</w:t>
      </w:r>
      <w:proofErr w:type="gramStart"/>
      <w:r w:rsidRPr="00DE7D00">
        <w:rPr>
          <w:sz w:val="30"/>
          <w:szCs w:val="30"/>
        </w:rPr>
        <w:t>坚卓毅</w:t>
      </w:r>
      <w:proofErr w:type="gramEnd"/>
      <w:r w:rsidRPr="00DE7D00">
        <w:rPr>
          <w:sz w:val="30"/>
          <w:szCs w:val="30"/>
        </w:rPr>
        <w:t>忍者，或可成将来靠百折不挠的个人奋斗而成功的世人</w:t>
      </w:r>
      <w:r w:rsidRPr="00DE7D00">
        <w:rPr>
          <w:sz w:val="30"/>
          <w:szCs w:val="30"/>
        </w:rPr>
        <w:lastRenderedPageBreak/>
        <w:t>偶像；或可成将来足以向社会贡献人文思想力的优秀人物。</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4 | 农家儿女</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家在农村的大学生，或已经参加工作的他们，倘若家乡居然较富，如南方那种绿水青山、环境美好且</w:t>
      </w:r>
      <w:proofErr w:type="gramStart"/>
      <w:r w:rsidRPr="00DE7D00">
        <w:rPr>
          <w:sz w:val="30"/>
          <w:szCs w:val="30"/>
        </w:rPr>
        <w:t>又交通</w:t>
      </w:r>
      <w:proofErr w:type="gramEnd"/>
      <w:r w:rsidRPr="00DE7D00">
        <w:rPr>
          <w:sz w:val="30"/>
          <w:szCs w:val="30"/>
        </w:rPr>
        <w:t>方便的农村，则他们身处大都市所感受的迷惘，反而要比城市平民的青年少一些。这是因为，他们的农民父母其实对他们并无太高的要求。倘他们能在大都市里站稳脚跟，安家落户，父母自然高兴；倘他们自己觉得在大都市里难过活，要回到省城工作，父母照样高兴，照样认为他们并没有白上大学；即使他们回到了就近的县城谋到了一份工作，父母虽会感到有点儿遗憾，但不久那点儿遗憾就会过去的。</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很少有农民对他们考上大学的儿女们说：“咱家就指望你了，你一定要结束咱家祖祖辈辈都是农民的命运！”他们明白，那绝不是一个受过高等教育的儿女所必然能完成的家庭使命。他们供儿女读完大学，想法相对单纯：只要儿女们以后比他们生活得好，一切付出都是值得的。中国农民大多是些不求儿女回报什么的父母。他们对土地的指望和依赖甚至要比对儿女们还多一些。</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故不少幸运地在较富裕的农村以及小镇小县城有家的、就读于大都市漂泊于大都市的学子和青年，心态比城市平民（或贫民）之家的学子、青年还要达观几分。因为他们的人生永远有一条退路——他们的家园。</w:t>
      </w:r>
      <w:r w:rsidRPr="00DE7D00">
        <w:rPr>
          <w:sz w:val="30"/>
          <w:szCs w:val="30"/>
        </w:rPr>
        <w:t>如果家庭和睦，家园的门便永远为他们敞开，家人永远欢迎他们回去。所以，即使他们在大都市里住的是集装箱——南方已有将空置的集装箱租给他们住的现象——他们往往也能咬紧牙关挺过去。他们留在大都市艰苦奋斗，甚至年复一年地漂泊在大都市，完全是他们个人心甘情愿的选择，与家庭寄托之压力没什么关系。如果他们实在</w:t>
      </w:r>
      <w:proofErr w:type="gramStart"/>
      <w:r w:rsidRPr="00DE7D00">
        <w:rPr>
          <w:sz w:val="30"/>
          <w:szCs w:val="30"/>
        </w:rPr>
        <w:t>打拼累了</w:t>
      </w:r>
      <w:proofErr w:type="gramEnd"/>
      <w:r w:rsidRPr="00DE7D00">
        <w:rPr>
          <w:sz w:val="30"/>
          <w:szCs w:val="30"/>
        </w:rPr>
        <w:t>，往往会回到家园休养、调整一段时日。</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同样命运的城市平民或贫民人家的儿女，却断无一处“罗汉松遮花里路，美人蕉错雨中</w:t>
      </w:r>
      <w:proofErr w:type="gramStart"/>
      <w:r w:rsidRPr="00DE7D00">
        <w:rPr>
          <w:sz w:val="30"/>
          <w:szCs w:val="30"/>
        </w:rPr>
        <w:t>棂</w:t>
      </w:r>
      <w:proofErr w:type="gramEnd"/>
      <w:r w:rsidRPr="00DE7D00">
        <w:rPr>
          <w:sz w:val="30"/>
          <w:szCs w:val="30"/>
        </w:rPr>
        <w:t>”的家园可以回归。坐在那样的家门口，回忆儿时“争骑一竿竹，偷折四邻花”之往事，真的近于是在疗养。</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lastRenderedPageBreak/>
        <w:t>即使并没回去，想一想那样的家园，</w:t>
      </w:r>
      <w:proofErr w:type="gramStart"/>
      <w:r w:rsidRPr="00DE7D00">
        <w:rPr>
          <w:sz w:val="30"/>
          <w:szCs w:val="30"/>
        </w:rPr>
        <w:t>也是消累解乏</w:t>
      </w:r>
      <w:proofErr w:type="gramEnd"/>
      <w:r w:rsidRPr="00DE7D00">
        <w:rPr>
          <w:sz w:val="30"/>
          <w:szCs w:val="30"/>
        </w:rPr>
        <w:t>的。故不论他们是就读学子、公司青年抑或打工青年，精神上总有一种达观在支撑着。是的，那只不过是种达观，算不上是乐观。但是能够达观，也已很值得为他们高兴了。</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不论一个当下青年是大学校园里的学子、大都市里的临时就业者或季节性打工者，若他们的家不但在农村，还在偏僻之地的贫穷农村，则他们的心境比之于以上一类青年，肯定截然相反。</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回到那样的家园，即使是年节假期探家一次，那也是忧愁的温情有，快乐的心情无。打工青年们最终却总是要回去的。</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大学毕业生回去了毫无意义——不论对他们自己，还是对他们的家庭。他们连省城和县里也难以回去，因为省城也罢，县里也罢，适合于大学毕业生的工作，根本不会有他们的份儿。而农村，通常也不会直接招聘什么大学毕业生“村官”的。</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所以，当他们用“不放弃！绝不放弃！”之类的话语表达留在大都市的决心时，大都市应该予以理解，全社会也应该予以理解。</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当代中国青年，他们是些令人失望的青年。</w:t>
      </w:r>
    </w:p>
    <w:p w:rsidR="00DE7D00" w:rsidRPr="00DE7D00" w:rsidRDefault="00DE7D00" w:rsidP="00DE7D00">
      <w:pPr>
        <w:adjustRightInd w:val="0"/>
        <w:snapToGrid w:val="0"/>
        <w:spacing w:line="560" w:lineRule="exact"/>
        <w:ind w:firstLineChars="200" w:firstLine="602"/>
        <w:rPr>
          <w:sz w:val="30"/>
          <w:szCs w:val="30"/>
        </w:rPr>
      </w:pPr>
      <w:r w:rsidRPr="00DE7D00">
        <w:rPr>
          <w:b/>
          <w:bCs/>
          <w:sz w:val="30"/>
          <w:szCs w:val="30"/>
        </w:rPr>
        <w:t>当代中国青年，他们是些足以令中国寄托希望的青年。</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说他们令人失望，乃因以中老年人的眼看来，他们身上有太多毛病。诸毛病中，以独生子女的娇骄二气、“自我中心”的坏习性、逐娱乐</w:t>
      </w:r>
      <w:proofErr w:type="gramStart"/>
      <w:r w:rsidRPr="00DE7D00">
        <w:rPr>
          <w:sz w:val="30"/>
          <w:szCs w:val="30"/>
        </w:rPr>
        <w:t>鄙</w:t>
      </w:r>
      <w:proofErr w:type="gramEnd"/>
      <w:r w:rsidRPr="00DE7D00">
        <w:rPr>
          <w:sz w:val="30"/>
          <w:szCs w:val="30"/>
        </w:rPr>
        <w:t>修养的玩世不恭最为讨嫌。</w:t>
      </w:r>
    </w:p>
    <w:p w:rsidR="00DE7D00" w:rsidRPr="00DE7D00" w:rsidRDefault="00DE7D00" w:rsidP="00DE7D00">
      <w:pPr>
        <w:adjustRightInd w:val="0"/>
        <w:snapToGrid w:val="0"/>
        <w:spacing w:line="560" w:lineRule="exact"/>
        <w:ind w:firstLineChars="200" w:firstLine="600"/>
        <w:rPr>
          <w:sz w:val="30"/>
          <w:szCs w:val="30"/>
        </w:rPr>
      </w:pPr>
      <w:r w:rsidRPr="00DE7D00">
        <w:rPr>
          <w:sz w:val="30"/>
          <w:szCs w:val="30"/>
        </w:rPr>
        <w:t>说他们足以令中国寄托希望，乃因他们是自1949年以后最真实地表现为人的一代，也可以说是忠顺意识之基因最少，故而是真正意义上脱胎换骨的一代。在他们眼中，世界真的是平的；在他们的思想的底里，对民主、自由、人道主义、社会公平正义的尊重和诉求，也比1949年以后的任何一代人都更本能和更强烈……</w:t>
      </w:r>
    </w:p>
    <w:p w:rsidR="00B16B0D" w:rsidRPr="000D7657" w:rsidRDefault="00DE7D00" w:rsidP="00925D5A">
      <w:pPr>
        <w:adjustRightInd w:val="0"/>
        <w:snapToGrid w:val="0"/>
        <w:spacing w:line="560" w:lineRule="exact"/>
        <w:ind w:firstLineChars="200" w:firstLine="600"/>
        <w:rPr>
          <w:sz w:val="30"/>
          <w:szCs w:val="30"/>
        </w:rPr>
      </w:pPr>
      <w:r w:rsidRPr="00DE7D00">
        <w:rPr>
          <w:sz w:val="30"/>
          <w:szCs w:val="30"/>
        </w:rPr>
        <w:t>只不过，现在还没轮到他们充分呈现影响力，而他们一旦整体发声，十之七八都会是进步思想的认同者和光大者。</w:t>
      </w:r>
    </w:p>
    <w:sectPr w:rsidR="00B16B0D" w:rsidRPr="000D7657"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F56" w:rsidRDefault="00776F56" w:rsidP="006B4482">
      <w:r>
        <w:separator/>
      </w:r>
    </w:p>
  </w:endnote>
  <w:endnote w:type="continuationSeparator" w:id="0">
    <w:p w:rsidR="00776F56" w:rsidRDefault="00776F56"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DE7D00">
              <w:rPr>
                <w:b/>
                <w:bCs/>
                <w:noProof/>
                <w:sz w:val="24"/>
                <w:szCs w:val="21"/>
              </w:rPr>
              <w:t>1</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DE7D00">
              <w:rPr>
                <w:b/>
                <w:bCs/>
                <w:noProof/>
                <w:sz w:val="24"/>
                <w:szCs w:val="21"/>
              </w:rPr>
              <w:t>9</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F56" w:rsidRDefault="00776F56" w:rsidP="006B4482">
      <w:r>
        <w:separator/>
      </w:r>
    </w:p>
  </w:footnote>
  <w:footnote w:type="continuationSeparator" w:id="0">
    <w:p w:rsidR="00776F56" w:rsidRDefault="00776F56"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6DD0"/>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82C79"/>
    <w:rsid w:val="00593364"/>
    <w:rsid w:val="005B27BD"/>
    <w:rsid w:val="005B2A1F"/>
    <w:rsid w:val="006328FA"/>
    <w:rsid w:val="006666C3"/>
    <w:rsid w:val="00692918"/>
    <w:rsid w:val="006B4482"/>
    <w:rsid w:val="006B79EA"/>
    <w:rsid w:val="006E520B"/>
    <w:rsid w:val="006E5423"/>
    <w:rsid w:val="006F263D"/>
    <w:rsid w:val="006F5388"/>
    <w:rsid w:val="00705BE3"/>
    <w:rsid w:val="00733DF5"/>
    <w:rsid w:val="00744875"/>
    <w:rsid w:val="00776F56"/>
    <w:rsid w:val="00845F52"/>
    <w:rsid w:val="0088102E"/>
    <w:rsid w:val="008D510E"/>
    <w:rsid w:val="008E072F"/>
    <w:rsid w:val="00925D5A"/>
    <w:rsid w:val="00933B4C"/>
    <w:rsid w:val="00952E3E"/>
    <w:rsid w:val="00A35AB9"/>
    <w:rsid w:val="00A9213F"/>
    <w:rsid w:val="00AA1D1B"/>
    <w:rsid w:val="00AB4756"/>
    <w:rsid w:val="00B16B0D"/>
    <w:rsid w:val="00B547CB"/>
    <w:rsid w:val="00BB6180"/>
    <w:rsid w:val="00BF6322"/>
    <w:rsid w:val="00C45ADF"/>
    <w:rsid w:val="00C54159"/>
    <w:rsid w:val="00C97A88"/>
    <w:rsid w:val="00CB129A"/>
    <w:rsid w:val="00D17B37"/>
    <w:rsid w:val="00D669DB"/>
    <w:rsid w:val="00D85FD9"/>
    <w:rsid w:val="00DE04D2"/>
    <w:rsid w:val="00DE7D00"/>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B9DC"/>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1052421">
      <w:bodyDiv w:val="1"/>
      <w:marLeft w:val="0"/>
      <w:marRight w:val="0"/>
      <w:marTop w:val="0"/>
      <w:marBottom w:val="0"/>
      <w:divBdr>
        <w:top w:val="none" w:sz="0" w:space="0" w:color="auto"/>
        <w:left w:val="none" w:sz="0" w:space="0" w:color="auto"/>
        <w:bottom w:val="none" w:sz="0" w:space="0" w:color="auto"/>
        <w:right w:val="none" w:sz="0" w:space="0" w:color="auto"/>
      </w:divBdr>
      <w:divsChild>
        <w:div w:id="1937862957">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714936214">
      <w:bodyDiv w:val="1"/>
      <w:marLeft w:val="0"/>
      <w:marRight w:val="0"/>
      <w:marTop w:val="0"/>
      <w:marBottom w:val="0"/>
      <w:divBdr>
        <w:top w:val="none" w:sz="0" w:space="0" w:color="auto"/>
        <w:left w:val="none" w:sz="0" w:space="0" w:color="auto"/>
        <w:bottom w:val="none" w:sz="0" w:space="0" w:color="auto"/>
        <w:right w:val="none" w:sz="0" w:space="0" w:color="auto"/>
      </w:divBdr>
      <w:divsChild>
        <w:div w:id="1361082444">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1432-B834-4010-AD5A-1DA63807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1031</Words>
  <Characters>5879</Characters>
  <Application>Microsoft Office Word</Application>
  <DocSecurity>0</DocSecurity>
  <Lines>48</Lines>
  <Paragraphs>13</Paragraphs>
  <ScaleCrop>false</ScaleCrop>
  <Company>Microsoft</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108</cp:revision>
  <cp:lastPrinted>2017-04-26T07:06:00Z</cp:lastPrinted>
  <dcterms:created xsi:type="dcterms:W3CDTF">2017-03-18T03:56:00Z</dcterms:created>
  <dcterms:modified xsi:type="dcterms:W3CDTF">2019-04-13T03:03:00Z</dcterms:modified>
</cp:coreProperties>
</file>